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3"/>
        <w:tblW w:w="9304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9"/>
        <w:gridCol w:w="5044"/>
      </w:tblGrid>
      <w:tr>
        <w:trPr>
          <w:trHeight w:val="905" w:hRule="atLeast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Общество с ограниченной ответственностью                        Строительная компания "РАМОН"</w:t>
            </w:r>
          </w:p>
        </w:tc>
      </w:tr>
      <w:tr>
        <w:trPr>
          <w:trHeight w:val="301" w:hRule="atLeast"/>
        </w:trPr>
        <w:tc>
          <w:tcPr>
            <w:tcW w:w="4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 xml:space="preserve">Сокращенное наименование </w:t>
            </w:r>
          </w:p>
        </w:tc>
        <w:tc>
          <w:tcPr>
            <w:tcW w:w="504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ООО СК "РАМОН"</w:t>
            </w:r>
          </w:p>
        </w:tc>
      </w:tr>
      <w:tr>
        <w:trPr>
          <w:trHeight w:val="497" w:hRule="atLeast"/>
        </w:trPr>
        <w:tc>
          <w:tcPr>
            <w:tcW w:w="425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0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108814, г. Москва п. Сосенское, п. Комунарка, ул. Потаповская роща, д. 5 корп. 1 пом. 36</w:t>
            </w:r>
          </w:p>
        </w:tc>
      </w:tr>
      <w:tr>
        <w:trPr>
          <w:trHeight w:val="627" w:hRule="atLeast"/>
        </w:trPr>
        <w:tc>
          <w:tcPr>
            <w:tcW w:w="4259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</w:r>
          </w:p>
        </w:tc>
        <w:tc>
          <w:tcPr>
            <w:tcW w:w="50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</w:r>
          </w:p>
        </w:tc>
      </w:tr>
      <w:tr>
        <w:trPr>
          <w:trHeight w:val="627" w:hRule="atLeast"/>
        </w:trPr>
        <w:tc>
          <w:tcPr>
            <w:tcW w:w="425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Почтовый/фактический адрес</w:t>
            </w:r>
          </w:p>
        </w:tc>
        <w:tc>
          <w:tcPr>
            <w:tcW w:w="50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bookmarkStart w:id="0" w:name="__DdeLink__702_2784592780"/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108814, г. Москва п. Сосенское, п. Комунарка, ул. Потаповская роща, д. 5 корп. 1 пом. 36</w:t>
            </w:r>
            <w:bookmarkEnd w:id="0"/>
          </w:p>
        </w:tc>
      </w:tr>
      <w:tr>
        <w:trPr>
          <w:trHeight w:val="497" w:hRule="atLeast"/>
        </w:trPr>
        <w:tc>
          <w:tcPr>
            <w:tcW w:w="4259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</w:r>
          </w:p>
        </w:tc>
        <w:tc>
          <w:tcPr>
            <w:tcW w:w="50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42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04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7716823551</w:t>
            </w:r>
          </w:p>
        </w:tc>
      </w:tr>
      <w:tr>
        <w:trPr>
          <w:trHeight w:val="241" w:hRule="atLeast"/>
        </w:trPr>
        <w:tc>
          <w:tcPr>
            <w:tcW w:w="42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504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775101001</w:t>
            </w:r>
          </w:p>
        </w:tc>
      </w:tr>
      <w:tr>
        <w:trPr>
          <w:trHeight w:val="241" w:hRule="atLeast"/>
        </w:trPr>
        <w:tc>
          <w:tcPr>
            <w:tcW w:w="42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04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1167746410006</w:t>
            </w:r>
          </w:p>
        </w:tc>
      </w:tr>
      <w:tr>
        <w:trPr>
          <w:trHeight w:val="301" w:hRule="atLeast"/>
        </w:trPr>
        <w:tc>
          <w:tcPr>
            <w:tcW w:w="42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04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02159006</w:t>
            </w:r>
          </w:p>
        </w:tc>
      </w:tr>
      <w:tr>
        <w:trPr>
          <w:trHeight w:val="301" w:hRule="atLeast"/>
        </w:trPr>
        <w:tc>
          <w:tcPr>
            <w:tcW w:w="42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504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45280597</w:t>
            </w:r>
          </w:p>
        </w:tc>
      </w:tr>
      <w:tr>
        <w:trPr>
          <w:trHeight w:val="301" w:hRule="atLeast"/>
        </w:trPr>
        <w:tc>
          <w:tcPr>
            <w:tcW w:w="42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504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45365000</w:t>
            </w:r>
          </w:p>
        </w:tc>
      </w:tr>
      <w:tr>
        <w:trPr>
          <w:trHeight w:val="301" w:hRule="atLeast"/>
        </w:trPr>
        <w:tc>
          <w:tcPr>
            <w:tcW w:w="42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504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41.20</w:t>
            </w:r>
          </w:p>
        </w:tc>
      </w:tr>
      <w:tr>
        <w:trPr>
          <w:trHeight w:val="301" w:hRule="atLeast"/>
        </w:trPr>
        <w:tc>
          <w:tcPr>
            <w:tcW w:w="42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Р/сч</w:t>
            </w:r>
          </w:p>
        </w:tc>
        <w:tc>
          <w:tcPr>
            <w:tcW w:w="504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40702810202500060486</w:t>
            </w:r>
          </w:p>
        </w:tc>
      </w:tr>
      <w:tr>
        <w:trPr>
          <w:trHeight w:val="497" w:hRule="atLeast"/>
        </w:trPr>
        <w:tc>
          <w:tcPr>
            <w:tcW w:w="425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50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Филиал Точка Публичного акционерного общества Банка «Финансовая Корпорация Открытие»</w:t>
            </w:r>
          </w:p>
        </w:tc>
      </w:tr>
      <w:tr>
        <w:trPr>
          <w:trHeight w:val="497" w:hRule="atLeast"/>
        </w:trPr>
        <w:tc>
          <w:tcPr>
            <w:tcW w:w="4259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</w:r>
          </w:p>
        </w:tc>
        <w:tc>
          <w:tcPr>
            <w:tcW w:w="50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</w:r>
          </w:p>
        </w:tc>
      </w:tr>
      <w:tr>
        <w:trPr>
          <w:trHeight w:val="301" w:hRule="atLeast"/>
        </w:trPr>
        <w:tc>
          <w:tcPr>
            <w:tcW w:w="42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К/сч</w:t>
            </w:r>
          </w:p>
        </w:tc>
        <w:tc>
          <w:tcPr>
            <w:tcW w:w="504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30101810845250000999 в ГУ банка России по ЦФО</w:t>
            </w:r>
          </w:p>
        </w:tc>
      </w:tr>
      <w:tr>
        <w:trPr>
          <w:trHeight w:val="301" w:hRule="atLeast"/>
        </w:trPr>
        <w:tc>
          <w:tcPr>
            <w:tcW w:w="42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ИНН банка</w:t>
            </w:r>
          </w:p>
        </w:tc>
        <w:tc>
          <w:tcPr>
            <w:tcW w:w="504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7706092528</w:t>
            </w:r>
          </w:p>
        </w:tc>
      </w:tr>
      <w:tr>
        <w:trPr>
          <w:trHeight w:val="301" w:hRule="atLeast"/>
        </w:trPr>
        <w:tc>
          <w:tcPr>
            <w:tcW w:w="42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04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044525999</w:t>
            </w:r>
          </w:p>
        </w:tc>
      </w:tr>
      <w:tr>
        <w:trPr>
          <w:trHeight w:val="301" w:hRule="atLeast"/>
        </w:trPr>
        <w:tc>
          <w:tcPr>
            <w:tcW w:w="42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04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8 (495) 589-61-62</w:t>
            </w:r>
          </w:p>
        </w:tc>
      </w:tr>
      <w:tr>
        <w:trPr>
          <w:trHeight w:val="301" w:hRule="atLeast"/>
        </w:trPr>
        <w:tc>
          <w:tcPr>
            <w:tcW w:w="42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504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Лапухин Илья Александрович</w:t>
            </w:r>
          </w:p>
        </w:tc>
      </w:tr>
      <w:tr>
        <w:trPr>
          <w:trHeight w:val="313" w:hRule="atLeast"/>
        </w:trPr>
        <w:tc>
          <w:tcPr>
            <w:tcW w:w="425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504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Лапухин Илья Александрович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Exo 2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lang w:val="en-US"/>
      </w:rPr>
    </w:pPr>
    <w:r>
      <w:rPr>
        <w:lang w:val="en-US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-746760</wp:posOffset>
          </wp:positionH>
          <wp:positionV relativeFrom="paragraph">
            <wp:posOffset>-234950</wp:posOffset>
          </wp:positionV>
          <wp:extent cx="2103120" cy="628650"/>
          <wp:effectExtent l="0" t="0" r="0" b="0"/>
          <wp:wrapNone/>
          <wp:docPr id="1" name="Рисунок 1" descr="D:\1.Моя работа\1.FREELANCE\1.PROJECTS\SK_RAMON\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D:\1.Моя работа\1.FREELANCE\1.PROJECTS\SK_RAMON\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24"/>
      <w:rPr>
        <w:rFonts w:ascii="Exo 2" w:hAnsi="Exo 2"/>
        <w:b/>
        <w:b/>
        <w:lang w:val="en-US"/>
      </w:rPr>
    </w:pPr>
    <w:r>
      <w:rPr>
        <w:rFonts w:ascii="Exo 2" w:hAnsi="Exo 2"/>
        <w:b/>
        <w:lang w:val="en-US"/>
      </w:rPr>
    </w:r>
  </w:p>
  <w:p>
    <w:pPr>
      <w:pStyle w:val="Style24"/>
      <w:rPr>
        <w:rFonts w:ascii="Exo 2" w:hAnsi="Exo 2"/>
        <w:b/>
        <w:b/>
        <w:lang w:val="en-US"/>
      </w:rPr>
    </w:pPr>
    <w:r>
      <w:rPr>
        <w:rFonts w:ascii="Exo 2" w:hAnsi="Exo 2"/>
        <w:b/>
        <w:lang w:val="en-US"/>
      </w:rPr>
    </w:r>
  </w:p>
  <w:p>
    <w:pPr>
      <w:pStyle w:val="Normal"/>
      <w:tabs>
        <w:tab w:val="clear" w:pos="708"/>
        <w:tab w:val="left" w:pos="0" w:leader="none"/>
      </w:tabs>
      <w:spacing w:lineRule="auto" w:line="240" w:before="0" w:after="0"/>
      <w:contextualSpacing/>
      <w:rPr>
        <w:rFonts w:ascii="Times New Roman" w:hAnsi="Times New Roman" w:eastAsia="Times New Roman" w:cs="Times New Roman"/>
        <w:sz w:val="22"/>
        <w:szCs w:val="22"/>
        <w:lang w:eastAsia="ru-RU"/>
      </w:rPr>
    </w:pPr>
    <w:r>
      <w:rPr>
        <w:rFonts w:eastAsia="Times New Roman" w:cs="Times New Roman" w:ascii="Times New Roman" w:hAnsi="Times New Roman"/>
        <w:b w:val="false"/>
        <w:bCs w:val="false"/>
        <w:color w:val="0063A8"/>
        <w:sz w:val="22"/>
        <w:szCs w:val="22"/>
        <w:lang w:eastAsia="ru-RU"/>
      </w:rPr>
      <w:t>108814, г. Москва п. Сосенское, п. Комунарка, ул. Потаповская роща, д. 5 корп. 1 пом. 36</w:t>
    </w:r>
  </w:p>
  <w:p>
    <w:pPr>
      <w:pStyle w:val="Style24"/>
      <w:rPr/>
    </w:pPr>
    <w:r>
      <w:rPr>
        <w:rFonts w:ascii="Times New Roman" w:hAnsi="Times New Roman"/>
        <w:b/>
        <w:color w:val="0063A8"/>
        <w:sz w:val="22"/>
        <w:szCs w:val="22"/>
      </w:rPr>
      <w:t>тел</w:t>
    </w:r>
    <w:r>
      <w:rPr>
        <w:rFonts w:ascii="Times New Roman" w:hAnsi="Times New Roman"/>
        <w:b/>
        <w:color w:val="0063A8"/>
        <w:sz w:val="22"/>
        <w:szCs w:val="22"/>
        <w:lang w:val="en-US"/>
      </w:rPr>
      <w:t>/</w:t>
    </w:r>
    <w:r>
      <w:rPr>
        <w:rFonts w:ascii="Times New Roman" w:hAnsi="Times New Roman"/>
        <w:b/>
        <w:color w:val="0063A8"/>
        <w:sz w:val="22"/>
        <w:szCs w:val="22"/>
      </w:rPr>
      <w:t>факс</w:t>
    </w:r>
    <w:r>
      <w:rPr>
        <w:rFonts w:ascii="Times New Roman" w:hAnsi="Times New Roman"/>
        <w:b/>
        <w:color w:val="0063A8"/>
        <w:sz w:val="22"/>
        <w:szCs w:val="22"/>
        <w:lang w:val="en-US"/>
      </w:rPr>
      <w:t xml:space="preserve">: + 8(495)589-61-62, </w:t>
    </w:r>
    <w:r>
      <w:rPr>
        <w:rFonts w:ascii="Times New Roman" w:hAnsi="Times New Roman"/>
        <w:b/>
        <w:color w:val="0063A8"/>
        <w:sz w:val="22"/>
        <w:szCs w:val="22"/>
      </w:rPr>
      <w:t>моб</w:t>
    </w:r>
    <w:r>
      <w:rPr>
        <w:rFonts w:ascii="Times New Roman" w:hAnsi="Times New Roman"/>
        <w:b/>
        <w:color w:val="0063A8"/>
        <w:sz w:val="22"/>
        <w:szCs w:val="22"/>
        <w:lang w:val="en-US"/>
      </w:rPr>
      <w:t>.: 8(929)616-00-41</w:t>
      <w:br/>
      <w:t xml:space="preserve">e-mail: </w:t>
    </w:r>
    <w:hyperlink r:id="rId2">
      <w:r>
        <w:rPr>
          <w:rStyle w:val="Style14"/>
          <w:rFonts w:ascii="Times New Roman" w:hAnsi="Times New Roman"/>
          <w:b/>
          <w:sz w:val="22"/>
          <w:szCs w:val="22"/>
          <w:lang w:val="en-US"/>
        </w:rPr>
        <w:t>info@skramon.ru</w:t>
      </w:r>
    </w:hyperlink>
    <w:r>
      <w:rPr>
        <w:rFonts w:ascii="Times New Roman" w:hAnsi="Times New Roman"/>
        <w:b/>
        <w:color w:val="0063A8"/>
        <w:sz w:val="22"/>
        <w:szCs w:val="22"/>
        <w:lang w:val="en-US"/>
      </w:rPr>
      <w:t xml:space="preserve">     website: skramon.ru</w:t>
    </w:r>
  </w:p>
  <w:p>
    <w:pPr>
      <w:pStyle w:val="Style24"/>
      <w:rPr>
        <w:lang w:val="en-US"/>
      </w:rPr>
    </w:pPr>
    <w:r>
      <w:rPr>
        <w:lang w:val="en-US"/>
      </w:rPr>
    </w:r>
  </w:p>
  <w:p>
    <w:pPr>
      <w:pStyle w:val="Style24"/>
      <w:rPr>
        <w:lang w:val="en-US"/>
      </w:rPr>
    </w:pPr>
    <w:r>
      <w:rPr>
        <w:lang w:val="en-US"/>
      </w:rPr>
    </w:r>
  </w:p>
  <w:p>
    <w:pPr>
      <w:pStyle w:val="Style24"/>
      <w:jc w:val="center"/>
      <w:rPr>
        <w:lang w:val="ru-RU"/>
      </w:rPr>
    </w:pPr>
    <w:r>
      <w:rPr>
        <w:rFonts w:ascii="Times New Roman" w:hAnsi="Times New Roman"/>
        <w:sz w:val="52"/>
        <w:szCs w:val="52"/>
        <w:lang w:val="ru-RU"/>
      </w:rPr>
      <w:t>Карточка компании</w:t>
    </w:r>
  </w:p>
  <w:p>
    <w:pPr>
      <w:pStyle w:val="Style24"/>
      <w:rPr>
        <w:lang w:val="en-US"/>
      </w:rPr>
    </w:pPr>
    <w:r>
      <w:rPr>
        <w:lang w:val="en-US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4641850</wp:posOffset>
          </wp:positionH>
          <wp:positionV relativeFrom="paragraph">
            <wp:posOffset>5948045</wp:posOffset>
          </wp:positionV>
          <wp:extent cx="1838325" cy="2667000"/>
          <wp:effectExtent l="0" t="0" r="0" b="0"/>
          <wp:wrapNone/>
          <wp:docPr id="2" name="Рисунок 2" descr="D:\1.Моя работа\1.FREELANCE\1.PROJECTS\SK_RAMON\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D:\1.Моя работа\1.FREELANCE\1.PROJECTS\SK_RAMON\0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66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mbria" w:hAnsi="Cambria" w:eastAsia="Cambria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Style15" w:customStyle="1">
    <w:name w:val="Верхний колонтитул Знак"/>
    <w:basedOn w:val="DefaultParagraphFont"/>
    <w:link w:val="6"/>
    <w:uiPriority w:val="99"/>
    <w:qFormat/>
    <w:rPr/>
  </w:style>
  <w:style w:type="character" w:styleId="Style16" w:customStyle="1">
    <w:name w:val="Нижний колонтитул Знак"/>
    <w:basedOn w:val="DefaultParagraphFont"/>
    <w:link w:val="5"/>
    <w:uiPriority w:val="99"/>
    <w:qFormat/>
    <w:rPr/>
  </w:style>
  <w:style w:type="character" w:styleId="Style17" w:customStyle="1">
    <w:name w:val="Текст выноски Знак"/>
    <w:basedOn w:val="DefaultParagraphFont"/>
    <w:link w:val="4"/>
    <w:uiPriority w:val="99"/>
    <w:semiHidden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Exo 2" w:hAnsi="Exo 2"/>
      <w:b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10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Footer"/>
    <w:basedOn w:val="Normal"/>
    <w:link w:val="9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Header"/>
    <w:basedOn w:val="Normal"/>
    <w:link w:val="8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mbria" w:hAnsi="Cambria" w:eastAsia="Cambria" w:cs="Times New Roman"/>
      <w:color w:val="auto"/>
      <w:kern w:val="0"/>
      <w:sz w:val="22"/>
      <w:szCs w:val="22"/>
      <w:lang w:val="ru-RU" w:eastAsia="en-US" w:bidi="ar-S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skramon.ru" TargetMode="External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Trio_Office/6.2.8.2$Windows_x86 LibreOffice_project/</Application>
  <Pages>1</Pages>
  <Words>130</Words>
  <Characters>851</Characters>
  <CharactersWithSpaces>968</CharactersWithSpaces>
  <Paragraphs>41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2019-11-28T09:26:00Z</dcterms:created>
  <dc:creator>Regis</dc:creator>
  <dc:description/>
  <dc:language>ru-RU</dc:language>
  <cp:lastModifiedBy/>
  <cp:lastPrinted>2018-05-22T07:28:00Z</cp:lastPrinted>
  <dcterms:modified xsi:type="dcterms:W3CDTF">2021-04-21T17:57:42Z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MultiDVD Team</vt:lpwstr>
  </property>
  <property fmtid="{D5CDD505-2E9C-101B-9397-08002B2CF9AE}" pid="3" name="DocSecurity">
    <vt:i4>0</vt:i4>
  </property>
  <property fmtid="{D5CDD505-2E9C-101B-9397-08002B2CF9AE}" pid="4" name="KSOProductBuildVer">
    <vt:lpwstr>1033-11.2.0.9926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